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5F5F" w14:textId="77777777" w:rsidR="00220D1A" w:rsidRDefault="0047793F">
      <w:r>
        <w:rPr>
          <w:rFonts w:ascii="Calibri" w:eastAsia="Times New Roman" w:hAnsi="Calibri" w:cs="Calibri"/>
          <w:b/>
          <w:bCs/>
          <w:noProof/>
          <w:color w:val="FFFFFF"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 wp14:anchorId="488F15F4" wp14:editId="1A9FCCA1">
            <wp:simplePos x="0" y="0"/>
            <wp:positionH relativeFrom="column">
              <wp:posOffset>-739775</wp:posOffset>
            </wp:positionH>
            <wp:positionV relativeFrom="paragraph">
              <wp:posOffset>-760730</wp:posOffset>
            </wp:positionV>
            <wp:extent cx="618596" cy="793026"/>
            <wp:effectExtent l="0" t="0" r="0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FP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96" cy="793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7A57E" w14:textId="77777777" w:rsidR="0047793F" w:rsidRPr="001C4870" w:rsidRDefault="0047793F" w:rsidP="0047793F">
      <w:pPr>
        <w:jc w:val="center"/>
        <w:rPr>
          <w:b/>
          <w:bCs/>
          <w:sz w:val="28"/>
          <w:szCs w:val="28"/>
        </w:rPr>
      </w:pPr>
      <w:r w:rsidRPr="001C4870">
        <w:rPr>
          <w:b/>
          <w:bCs/>
          <w:sz w:val="28"/>
          <w:szCs w:val="28"/>
        </w:rPr>
        <w:t>REQUERIMENTO DE AFASTAMENTO PARA PÓS-GRADUAÇÃO</w:t>
      </w:r>
    </w:p>
    <w:tbl>
      <w:tblPr>
        <w:tblW w:w="11057" w:type="dxa"/>
        <w:tblInd w:w="-1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9"/>
        <w:gridCol w:w="342"/>
        <w:gridCol w:w="2247"/>
        <w:gridCol w:w="1153"/>
        <w:gridCol w:w="141"/>
        <w:gridCol w:w="1340"/>
        <w:gridCol w:w="2925"/>
      </w:tblGrid>
      <w:tr w:rsidR="0047793F" w:rsidRPr="0047793F" w14:paraId="1D7B48B3" w14:textId="77777777" w:rsidTr="0047793F">
        <w:trPr>
          <w:trHeight w:val="270"/>
        </w:trPr>
        <w:tc>
          <w:tcPr>
            <w:tcW w:w="1105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000000"/>
            <w:vAlign w:val="center"/>
            <w:hideMark/>
          </w:tcPr>
          <w:p w14:paraId="28248E7E" w14:textId="77777777" w:rsidR="0047793F" w:rsidRPr="0047793F" w:rsidRDefault="0047793F" w:rsidP="0047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BR"/>
              </w:rPr>
              <w:t>I – DADOS FUNCIONAIS</w:t>
            </w:r>
          </w:p>
        </w:tc>
      </w:tr>
      <w:tr w:rsidR="0047793F" w:rsidRPr="000237AF" w14:paraId="39505128" w14:textId="77777777" w:rsidTr="0047793F">
        <w:trPr>
          <w:trHeight w:val="270"/>
        </w:trPr>
        <w:tc>
          <w:tcPr>
            <w:tcW w:w="11057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1DA0B519" w14:textId="77777777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Nome: </w:t>
            </w:r>
          </w:p>
        </w:tc>
      </w:tr>
      <w:tr w:rsidR="0047793F" w:rsidRPr="000237AF" w14:paraId="0B193E47" w14:textId="77777777" w:rsidTr="00E12877">
        <w:trPr>
          <w:trHeight w:val="270"/>
        </w:trPr>
        <w:tc>
          <w:tcPr>
            <w:tcW w:w="3251" w:type="dxa"/>
            <w:gridSpan w:val="2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463389" w14:textId="77777777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Matrícula SIAPE: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533FDF6" w14:textId="77777777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CPF: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 </w:t>
            </w:r>
          </w:p>
        </w:tc>
        <w:tc>
          <w:tcPr>
            <w:tcW w:w="4406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6A2B57C" w14:textId="77777777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Telefone/Celular:</w:t>
            </w:r>
          </w:p>
        </w:tc>
      </w:tr>
      <w:tr w:rsidR="0047793F" w:rsidRPr="000237AF" w14:paraId="00AA42E0" w14:textId="77777777" w:rsidTr="00E12877">
        <w:trPr>
          <w:trHeight w:val="270"/>
        </w:trPr>
        <w:tc>
          <w:tcPr>
            <w:tcW w:w="3251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76D04E" w14:textId="77777777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E-mail:</w:t>
            </w:r>
          </w:p>
        </w:tc>
        <w:tc>
          <w:tcPr>
            <w:tcW w:w="340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22281E" w14:textId="77777777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Lotação:</w:t>
            </w:r>
          </w:p>
        </w:tc>
        <w:tc>
          <w:tcPr>
            <w:tcW w:w="440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5069A9F7" w14:textId="77777777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Cargo: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 </w:t>
            </w:r>
          </w:p>
        </w:tc>
      </w:tr>
      <w:tr w:rsidR="00E12877" w:rsidRPr="000237AF" w14:paraId="081E2DCF" w14:textId="77777777" w:rsidTr="00E12877">
        <w:trPr>
          <w:trHeight w:val="270"/>
        </w:trPr>
        <w:tc>
          <w:tcPr>
            <w:tcW w:w="6651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D44333" w14:textId="77777777" w:rsidR="00E12877" w:rsidRPr="0047793F" w:rsidRDefault="00E12877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Recebe FG/</w:t>
            </w:r>
            <w:proofErr w:type="gramStart"/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CD?:</w:t>
            </w:r>
            <w:proofErr w:type="gramEnd"/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406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5F7AE132" w14:textId="1941042B" w:rsidR="00E12877" w:rsidRPr="0047793F" w:rsidRDefault="00E12877" w:rsidP="00E128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Função:  </w:t>
            </w:r>
          </w:p>
        </w:tc>
      </w:tr>
      <w:tr w:rsidR="0047793F" w:rsidRPr="0047793F" w14:paraId="30BEB178" w14:textId="77777777" w:rsidTr="0047793F">
        <w:trPr>
          <w:trHeight w:val="312"/>
        </w:trPr>
        <w:tc>
          <w:tcPr>
            <w:tcW w:w="11057" w:type="dxa"/>
            <w:gridSpan w:val="7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000000"/>
            <w:vAlign w:val="center"/>
            <w:hideMark/>
          </w:tcPr>
          <w:p w14:paraId="08D00E3B" w14:textId="77777777" w:rsidR="0047793F" w:rsidRPr="0047793F" w:rsidRDefault="0047793F" w:rsidP="0047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BR"/>
              </w:rPr>
              <w:t>II – OBJETO DO REQUERIMENTO</w:t>
            </w:r>
          </w:p>
        </w:tc>
      </w:tr>
      <w:tr w:rsidR="0047793F" w:rsidRPr="000237AF" w14:paraId="1C88A4F7" w14:textId="77777777" w:rsidTr="00026D14">
        <w:trPr>
          <w:trHeight w:val="300"/>
        </w:trPr>
        <w:tc>
          <w:tcPr>
            <w:tcW w:w="6792" w:type="dxa"/>
            <w:gridSpan w:val="5"/>
            <w:vMerge w:val="restart"/>
            <w:tcBorders>
              <w:top w:val="single" w:sz="8" w:space="0" w:color="000000"/>
              <w:left w:val="single" w:sz="1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AB1FBD" w14:textId="77777777" w:rsidR="0047793F" w:rsidRPr="0047793F" w:rsidRDefault="0047793F" w:rsidP="0047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AFASTAMENTO PARA PÓS-GRADUAÇÃO STRICTO SENSU</w:t>
            </w:r>
          </w:p>
        </w:tc>
        <w:tc>
          <w:tcPr>
            <w:tcW w:w="4265" w:type="dxa"/>
            <w:gridSpan w:val="2"/>
            <w:tcBorders>
              <w:top w:val="single" w:sz="8" w:space="0" w:color="000000"/>
              <w:left w:val="nil"/>
              <w:bottom w:val="nil"/>
              <w:right w:val="single" w:sz="18" w:space="0" w:color="auto"/>
            </w:tcBorders>
            <w:shd w:val="clear" w:color="000000" w:fill="E7E6E6"/>
            <w:vAlign w:val="center"/>
            <w:hideMark/>
          </w:tcPr>
          <w:p w14:paraId="25ED52A7" w14:textId="77777777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(     ) No País</w:t>
            </w:r>
          </w:p>
        </w:tc>
      </w:tr>
      <w:tr w:rsidR="0047793F" w:rsidRPr="000237AF" w14:paraId="5724F122" w14:textId="77777777" w:rsidTr="00026D14">
        <w:trPr>
          <w:trHeight w:val="270"/>
        </w:trPr>
        <w:tc>
          <w:tcPr>
            <w:tcW w:w="6792" w:type="dxa"/>
            <w:gridSpan w:val="5"/>
            <w:vMerge/>
            <w:tcBorders>
              <w:top w:val="single" w:sz="8" w:space="0" w:color="000000"/>
              <w:left w:val="single" w:sz="1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12D5878" w14:textId="77777777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3A7CB0A" w14:textId="77777777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(     ) No Exterior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 </w:t>
            </w:r>
          </w:p>
        </w:tc>
      </w:tr>
      <w:tr w:rsidR="0047793F" w:rsidRPr="0047793F" w14:paraId="1DE5F048" w14:textId="77777777" w:rsidTr="0047793F">
        <w:trPr>
          <w:trHeight w:val="330"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F438F86" w14:textId="77777777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 seguir, marque a opção que corresponde à sua solicitação: </w:t>
            </w:r>
          </w:p>
        </w:tc>
      </w:tr>
      <w:tr w:rsidR="0047793F" w:rsidRPr="0047793F" w14:paraId="3E3C4BC3" w14:textId="77777777" w:rsidTr="0047793F">
        <w:trPr>
          <w:trHeight w:val="255"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E7E6E6"/>
            <w:vAlign w:val="center"/>
            <w:hideMark/>
          </w:tcPr>
          <w:p w14:paraId="193FC384" w14:textId="77777777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(      ) </w:t>
            </w:r>
            <w:r w:rsidR="003E0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AFASTAMENTO INICIAL</w:t>
            </w:r>
          </w:p>
        </w:tc>
      </w:tr>
      <w:tr w:rsidR="0047793F" w:rsidRPr="0047793F" w14:paraId="0BA3AAFA" w14:textId="77777777" w:rsidTr="0047793F">
        <w:trPr>
          <w:trHeight w:val="255"/>
        </w:trPr>
        <w:tc>
          <w:tcPr>
            <w:tcW w:w="11057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A334325" w14:textId="77777777" w:rsidR="0047793F" w:rsidRPr="0047793F" w:rsidRDefault="0047793F" w:rsidP="0047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(      ) Mestrado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– até 24 meses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    (      ) Doutorado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– até 48 meses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    (      ) Pós-Doutorado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– até 12 meses</w:t>
            </w:r>
          </w:p>
        </w:tc>
      </w:tr>
      <w:tr w:rsidR="0047793F" w:rsidRPr="0047793F" w14:paraId="3B92FCAA" w14:textId="77777777" w:rsidTr="0047793F">
        <w:trPr>
          <w:trHeight w:val="510"/>
        </w:trPr>
        <w:tc>
          <w:tcPr>
            <w:tcW w:w="11057" w:type="dxa"/>
            <w:gridSpan w:val="7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0E2E5B4" w14:textId="77777777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44A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Período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:  ____ /____ /_______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a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 ____ /____ /_______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 </w:t>
            </w:r>
          </w:p>
        </w:tc>
      </w:tr>
      <w:tr w:rsidR="0047793F" w:rsidRPr="0047793F" w14:paraId="739FA73D" w14:textId="77777777" w:rsidTr="0047793F">
        <w:trPr>
          <w:trHeight w:val="255"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E7E6E6"/>
            <w:vAlign w:val="center"/>
            <w:hideMark/>
          </w:tcPr>
          <w:p w14:paraId="10F3CA2C" w14:textId="77777777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(      ) P</w:t>
            </w:r>
            <w:r w:rsidR="003E0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RORROGAÇÃO DE AFASTAMENTO</w:t>
            </w:r>
          </w:p>
        </w:tc>
      </w:tr>
      <w:tr w:rsidR="0047793F" w:rsidRPr="0047793F" w14:paraId="797987AB" w14:textId="77777777" w:rsidTr="0047793F">
        <w:trPr>
          <w:trHeight w:val="555"/>
        </w:trPr>
        <w:tc>
          <w:tcPr>
            <w:tcW w:w="11057" w:type="dxa"/>
            <w:gridSpan w:val="7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EDFC446" w14:textId="77777777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Período:  ____ /____ /_______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a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 ____ /____ /_______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 </w:t>
            </w:r>
          </w:p>
        </w:tc>
      </w:tr>
      <w:tr w:rsidR="0047793F" w:rsidRPr="0047793F" w14:paraId="065BFC74" w14:textId="77777777" w:rsidTr="003E03BB">
        <w:trPr>
          <w:trHeight w:val="255"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56ADF2" w14:textId="77777777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(      ) </w:t>
            </w:r>
            <w:r w:rsidR="003E0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INTERRUPÇÃO DE AFASTAMENTO</w:t>
            </w:r>
          </w:p>
        </w:tc>
      </w:tr>
      <w:tr w:rsidR="0047793F" w:rsidRPr="0047793F" w14:paraId="551C3719" w14:textId="77777777" w:rsidTr="0047793F">
        <w:trPr>
          <w:trHeight w:val="380"/>
        </w:trPr>
        <w:tc>
          <w:tcPr>
            <w:tcW w:w="11057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11F091F6" w14:textId="77777777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Motivo</w:t>
            </w:r>
            <w:r w:rsidR="003E03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47793F" w:rsidRPr="0047793F" w14:paraId="1A10594F" w14:textId="77777777" w:rsidTr="001C4870">
        <w:trPr>
          <w:trHeight w:val="391"/>
        </w:trPr>
        <w:tc>
          <w:tcPr>
            <w:tcW w:w="11057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67AA4C8" w14:textId="40AEA00E" w:rsidR="0047793F" w:rsidRPr="0047793F" w:rsidRDefault="0047793F" w:rsidP="0047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(      ) De ordem pessoal    (      ) Caso fortuito    (      ) Força maior</w:t>
            </w:r>
          </w:p>
        </w:tc>
      </w:tr>
      <w:tr w:rsidR="0047793F" w:rsidRPr="0047793F" w14:paraId="0BB8FCD6" w14:textId="77777777" w:rsidTr="0047793F">
        <w:trPr>
          <w:trHeight w:val="270"/>
        </w:trPr>
        <w:tc>
          <w:tcPr>
            <w:tcW w:w="11057" w:type="dxa"/>
            <w:gridSpan w:val="7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000000"/>
            <w:vAlign w:val="center"/>
            <w:hideMark/>
          </w:tcPr>
          <w:p w14:paraId="003EFE93" w14:textId="77777777" w:rsidR="0047793F" w:rsidRPr="0047793F" w:rsidRDefault="0047793F" w:rsidP="0047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BR"/>
              </w:rPr>
              <w:t>III – INFORMAÇÕES SOBRE O CURSO/PROGRAMA</w:t>
            </w:r>
          </w:p>
        </w:tc>
      </w:tr>
      <w:tr w:rsidR="0047793F" w:rsidRPr="0047793F" w14:paraId="69C112D0" w14:textId="77777777" w:rsidTr="0047793F">
        <w:trPr>
          <w:trHeight w:val="270"/>
        </w:trPr>
        <w:tc>
          <w:tcPr>
            <w:tcW w:w="11057" w:type="dxa"/>
            <w:gridSpan w:val="7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52C85065" w14:textId="77777777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Nome do Curso/Programa:</w:t>
            </w:r>
          </w:p>
        </w:tc>
      </w:tr>
      <w:tr w:rsidR="0047793F" w:rsidRPr="0047793F" w14:paraId="0770A949" w14:textId="77777777" w:rsidTr="0047793F">
        <w:trPr>
          <w:trHeight w:val="270"/>
        </w:trPr>
        <w:tc>
          <w:tcPr>
            <w:tcW w:w="11057" w:type="dxa"/>
            <w:gridSpan w:val="7"/>
            <w:tcBorders>
              <w:top w:val="single" w:sz="8" w:space="0" w:color="000000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EFBA834" w14:textId="77777777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44A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Instituição</w:t>
            </w:r>
            <w:r w:rsidR="00301B52" w:rsidRPr="00B44A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 Promotora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:</w:t>
            </w:r>
          </w:p>
        </w:tc>
      </w:tr>
      <w:tr w:rsidR="00301B52" w:rsidRPr="000237AF" w14:paraId="5F3F2C6E" w14:textId="77777777" w:rsidTr="00026D14">
        <w:trPr>
          <w:trHeight w:val="270"/>
        </w:trPr>
        <w:tc>
          <w:tcPr>
            <w:tcW w:w="2909" w:type="dxa"/>
            <w:tcBorders>
              <w:top w:val="single" w:sz="8" w:space="0" w:color="000000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1B198F" w14:textId="77777777" w:rsidR="00301B52" w:rsidRPr="0047793F" w:rsidRDefault="00301B52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44A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Cidade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:</w:t>
            </w:r>
          </w:p>
        </w:tc>
        <w:tc>
          <w:tcPr>
            <w:tcW w:w="3883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B033BB" w14:textId="77777777" w:rsidR="00301B52" w:rsidRPr="0047793F" w:rsidRDefault="00301B52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44A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País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: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D49EE" w14:textId="77777777" w:rsidR="00301B52" w:rsidRPr="0047793F" w:rsidRDefault="00301B52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44A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UF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: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 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54C9DD64" w14:textId="77777777" w:rsidR="00301B52" w:rsidRPr="0047793F" w:rsidRDefault="00301B52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44A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Carga-horária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: </w:t>
            </w:r>
          </w:p>
        </w:tc>
      </w:tr>
      <w:tr w:rsidR="0047793F" w:rsidRPr="0047793F" w14:paraId="0F2AFB49" w14:textId="77777777" w:rsidTr="0047793F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000000"/>
            <w:vAlign w:val="center"/>
            <w:hideMark/>
          </w:tcPr>
          <w:p w14:paraId="15984F68" w14:textId="77777777" w:rsidR="0047793F" w:rsidRPr="0047793F" w:rsidRDefault="0047793F" w:rsidP="0047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BR"/>
              </w:rPr>
              <w:t xml:space="preserve">IV – </w:t>
            </w:r>
            <w:r w:rsidR="00301B5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BR"/>
              </w:rPr>
              <w:t>PREVISÃO DE CUSTOS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 </w:t>
            </w:r>
          </w:p>
        </w:tc>
      </w:tr>
      <w:tr w:rsidR="003E03BB" w:rsidRPr="0047793F" w14:paraId="607BF61D" w14:textId="77777777" w:rsidTr="003E03BB">
        <w:trPr>
          <w:trHeight w:val="434"/>
        </w:trPr>
        <w:tc>
          <w:tcPr>
            <w:tcW w:w="11057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EF6E353" w14:textId="77777777" w:rsidR="003E03BB" w:rsidRPr="0047793F" w:rsidRDefault="003E03BB" w:rsidP="003E0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(   ) ÔNUS LIMITADO </w:t>
            </w:r>
            <w:r w:rsidRPr="003E03BB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(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apenas 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manutenção dos vencimentos e vantagens do cargo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)</w:t>
            </w:r>
          </w:p>
        </w:tc>
      </w:tr>
      <w:tr w:rsidR="0047793F" w:rsidRPr="0047793F" w14:paraId="50FFDEC8" w14:textId="77777777" w:rsidTr="0047793F">
        <w:trPr>
          <w:trHeight w:val="330"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E9DA642" w14:textId="77777777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(   ) COM ÔNUS</w:t>
            </w:r>
            <w:r w:rsidR="00301B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 </w:t>
            </w:r>
            <w:r w:rsidR="00301B52" w:rsidRPr="00301B5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(caso </w:t>
            </w:r>
            <w:r w:rsidR="00301B5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haja </w:t>
            </w:r>
            <w:r w:rsidR="00301B52" w:rsidRPr="00301B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outras despesas</w:t>
            </w:r>
            <w:r w:rsidR="00301B5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além da manutenção da remuneração):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 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  </w:t>
            </w:r>
          </w:p>
        </w:tc>
      </w:tr>
      <w:tr w:rsidR="0047793F" w:rsidRPr="0047793F" w14:paraId="7A3788AE" w14:textId="77777777" w:rsidTr="0047793F">
        <w:trPr>
          <w:trHeight w:val="255"/>
        </w:trPr>
        <w:tc>
          <w:tcPr>
            <w:tcW w:w="11057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3129054" w14:textId="6DF41798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Órgão Financiador: (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  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)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</w:t>
            </w:r>
            <w:r w:rsidR="001C2D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UFPA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  (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  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)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C</w:t>
            </w:r>
            <w:r w:rsidR="001C2D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APES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 (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  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)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</w:t>
            </w:r>
            <w:r w:rsidR="001C2DEA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CNPQ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  (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  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)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Outro (especificar): </w:t>
            </w:r>
          </w:p>
        </w:tc>
      </w:tr>
      <w:tr w:rsidR="0047793F" w:rsidRPr="0047793F" w14:paraId="31258591" w14:textId="77777777" w:rsidTr="0047793F">
        <w:trPr>
          <w:trHeight w:val="255"/>
        </w:trPr>
        <w:tc>
          <w:tcPr>
            <w:tcW w:w="11057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F8374D2" w14:textId="4AC0705E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Concessão: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 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(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  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)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Bolsa de Estudo   (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  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)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</w:t>
            </w:r>
            <w:r w:rsidRPr="00B44A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Passage</w:t>
            </w:r>
            <w:r w:rsidR="0057766D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ns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  (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  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)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</w:t>
            </w:r>
            <w:r w:rsidRPr="00B44A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Diárias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  (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  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)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Ajuda de Custo   (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  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)</w:t>
            </w:r>
            <w:r w:rsidR="000237A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</w:t>
            </w:r>
            <w:r w:rsidR="0057766D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Inscrição/Mensalidade</w:t>
            </w:r>
          </w:p>
        </w:tc>
      </w:tr>
      <w:tr w:rsidR="0047793F" w:rsidRPr="0047793F" w14:paraId="18BCDF43" w14:textId="77777777" w:rsidTr="0047793F">
        <w:trPr>
          <w:trHeight w:val="255"/>
        </w:trPr>
        <w:tc>
          <w:tcPr>
            <w:tcW w:w="11057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781C706" w14:textId="53A39E90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Em caso de custos para a UFPA com </w:t>
            </w:r>
            <w:r w:rsidR="00301B5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o afasamento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, informar o valor</w:t>
            </w:r>
            <w:r w:rsidR="00301B5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previsto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: </w:t>
            </w:r>
            <w:r w:rsidRPr="00026D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R$</w:t>
            </w:r>
            <w:r w:rsidR="003E03BB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</w:t>
            </w:r>
          </w:p>
        </w:tc>
      </w:tr>
      <w:tr w:rsidR="0047793F" w:rsidRPr="0047793F" w14:paraId="147E54A8" w14:textId="77777777" w:rsidTr="0047793F">
        <w:trPr>
          <w:trHeight w:val="270"/>
        </w:trPr>
        <w:tc>
          <w:tcPr>
            <w:tcW w:w="11057" w:type="dxa"/>
            <w:gridSpan w:val="7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0CDDC04" w14:textId="4706E10A" w:rsidR="0047793F" w:rsidRPr="0047793F" w:rsidRDefault="0047793F" w:rsidP="00477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Em caso </w:t>
            </w:r>
            <w:r w:rsidR="00301B5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de pagamento de 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diárias</w:t>
            </w:r>
            <w:r w:rsidR="00301B5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/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passagens</w:t>
            </w:r>
            <w:r w:rsidR="00301B5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pela UFPA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, informar o valor</w:t>
            </w:r>
            <w:r w:rsidR="00301B5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previsto</w:t>
            </w:r>
            <w:r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:</w:t>
            </w:r>
            <w:r w:rsidR="00301B52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</w:t>
            </w:r>
            <w:r w:rsidRPr="00026D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R$</w:t>
            </w:r>
            <w:r w:rsidR="003E03BB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</w:t>
            </w:r>
          </w:p>
        </w:tc>
      </w:tr>
      <w:tr w:rsidR="0047793F" w:rsidRPr="0047793F" w14:paraId="1E4E014A" w14:textId="77777777" w:rsidTr="0047793F">
        <w:trPr>
          <w:trHeight w:val="255"/>
        </w:trPr>
        <w:tc>
          <w:tcPr>
            <w:tcW w:w="11057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000000"/>
            <w:vAlign w:val="center"/>
            <w:hideMark/>
          </w:tcPr>
          <w:p w14:paraId="4D826448" w14:textId="77777777" w:rsidR="0047793F" w:rsidRPr="0047793F" w:rsidRDefault="0047793F" w:rsidP="0047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BR"/>
              </w:rPr>
              <w:t>V – ASSINATURA</w:t>
            </w:r>
          </w:p>
        </w:tc>
      </w:tr>
      <w:tr w:rsidR="0047793F" w:rsidRPr="0047793F" w14:paraId="1D7FD189" w14:textId="77777777" w:rsidTr="0047793F">
        <w:trPr>
          <w:trHeight w:val="765"/>
        </w:trPr>
        <w:tc>
          <w:tcPr>
            <w:tcW w:w="11057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1943346" w14:textId="10A0A3C0" w:rsidR="0047793F" w:rsidRPr="0047793F" w:rsidRDefault="0047793F" w:rsidP="00FA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w w:val="95"/>
                <w:sz w:val="24"/>
                <w:szCs w:val="24"/>
                <w:lang w:val="pt-PT" w:eastAsia="pt-BR"/>
              </w:rPr>
              <w:t>Local e data</w:t>
            </w:r>
            <w:r w:rsidRPr="0047793F">
              <w:rPr>
                <w:rFonts w:ascii="Calibri" w:eastAsia="Times New Roman" w:hAnsi="Calibri" w:cs="Calibri"/>
                <w:color w:val="000000"/>
                <w:w w:val="95"/>
                <w:sz w:val="24"/>
                <w:szCs w:val="24"/>
                <w:lang w:val="pt-PT" w:eastAsia="pt-BR"/>
              </w:rPr>
              <w:t xml:space="preserve">: </w:t>
            </w:r>
            <w:r w:rsidRPr="00FA0EA6">
              <w:rPr>
                <w:rFonts w:ascii="Calibri" w:eastAsia="Times New Roman" w:hAnsi="Calibri" w:cs="Calibri"/>
                <w:color w:val="000000"/>
                <w:w w:val="95"/>
                <w:sz w:val="24"/>
                <w:szCs w:val="24"/>
                <w:lang w:val="pt-PT" w:eastAsia="pt-BR"/>
              </w:rPr>
              <w:t xml:space="preserve">  </w:t>
            </w:r>
            <w:r w:rsidR="00FA0EA6"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_____________________</w:t>
            </w:r>
            <w:r w:rsidR="00F93104">
              <w:rPr>
                <w:rFonts w:ascii="Calibri" w:eastAsia="Times New Roman" w:hAnsi="Calibri" w:cs="Calibri"/>
                <w:b/>
                <w:bCs/>
                <w:color w:val="000000"/>
                <w:w w:val="95"/>
                <w:sz w:val="24"/>
                <w:szCs w:val="24"/>
                <w:lang w:val="pt-PT" w:eastAsia="pt-BR"/>
              </w:rPr>
              <w:t xml:space="preserve"> 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w w:val="95"/>
                <w:sz w:val="24"/>
                <w:szCs w:val="24"/>
                <w:lang w:val="pt-PT" w:eastAsia="pt-BR"/>
              </w:rPr>
              <w:t xml:space="preserve">, </w:t>
            </w:r>
            <w:r w:rsidR="00FA0EA6"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______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w w:val="95"/>
                <w:sz w:val="24"/>
                <w:szCs w:val="24"/>
                <w:lang w:val="pt-PT" w:eastAsia="pt-BR"/>
              </w:rPr>
              <w:t xml:space="preserve"> /</w:t>
            </w:r>
            <w:r w:rsidR="00FA0EA6"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______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w w:val="95"/>
                <w:sz w:val="24"/>
                <w:szCs w:val="24"/>
                <w:lang w:val="pt-PT" w:eastAsia="pt-BR"/>
              </w:rPr>
              <w:t xml:space="preserve"> /</w:t>
            </w:r>
            <w:r w:rsidR="00FA0EA6" w:rsidRPr="0047793F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____________</w:t>
            </w:r>
            <w:r w:rsidR="00FA0EA6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 xml:space="preserve"> .</w:t>
            </w:r>
          </w:p>
        </w:tc>
      </w:tr>
      <w:tr w:rsidR="00FA0EA6" w:rsidRPr="0047793F" w14:paraId="2BF932BA" w14:textId="77777777" w:rsidTr="00E12877">
        <w:trPr>
          <w:trHeight w:val="1696"/>
        </w:trPr>
        <w:tc>
          <w:tcPr>
            <w:tcW w:w="549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000000" w:fill="FFFFFF"/>
            <w:vAlign w:val="center"/>
            <w:hideMark/>
          </w:tcPr>
          <w:p w14:paraId="06E9754F" w14:textId="671A35A4" w:rsidR="00FA0EA6" w:rsidRDefault="00FA0EA6" w:rsidP="00FA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w w:val="85"/>
                <w:sz w:val="24"/>
                <w:szCs w:val="24"/>
                <w:lang w:val="pt-PT"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____________________________________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w w:val="85"/>
                <w:sz w:val="24"/>
                <w:szCs w:val="24"/>
                <w:lang w:val="pt-PT" w:eastAsia="pt-BR"/>
              </w:rPr>
              <w:br/>
              <w:t>Assinatura e carimbo do</w:t>
            </w:r>
            <w:r w:rsidRPr="000237AF">
              <w:rPr>
                <w:rFonts w:ascii="Calibri" w:eastAsia="Times New Roman" w:hAnsi="Calibri" w:cs="Calibri"/>
                <w:b/>
                <w:bCs/>
                <w:color w:val="000000"/>
                <w:w w:val="85"/>
                <w:sz w:val="24"/>
                <w:szCs w:val="24"/>
                <w:lang w:val="pt-PT" w:eastAsia="pt-BR"/>
              </w:rPr>
              <w:t>(a)</w:t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w w:val="85"/>
                <w:sz w:val="24"/>
                <w:szCs w:val="24"/>
                <w:lang w:val="pt-PT"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w w:val="85"/>
                <w:sz w:val="24"/>
                <w:szCs w:val="24"/>
                <w:lang w:val="pt-PT" w:eastAsia="pt-BR"/>
              </w:rPr>
              <w:t>requerente</w:t>
            </w:r>
          </w:p>
          <w:p w14:paraId="1CCBD61C" w14:textId="77777777" w:rsidR="00FA0EA6" w:rsidRPr="000237AF" w:rsidRDefault="00FA0EA6" w:rsidP="00FA0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w w:val="85"/>
                <w:sz w:val="24"/>
                <w:szCs w:val="24"/>
                <w:lang w:val="pt-PT" w:eastAsia="pt-BR"/>
              </w:rPr>
            </w:pPr>
          </w:p>
        </w:tc>
        <w:tc>
          <w:tcPr>
            <w:tcW w:w="5559" w:type="dxa"/>
            <w:gridSpan w:val="4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18705A3A" w14:textId="77777777" w:rsidR="00FA0EA6" w:rsidRDefault="00FA0EA6" w:rsidP="0047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w w:val="85"/>
                <w:sz w:val="24"/>
                <w:szCs w:val="24"/>
                <w:lang w:val="pt-PT" w:eastAsia="pt-BR"/>
              </w:rPr>
            </w:pPr>
          </w:p>
          <w:p w14:paraId="2477834D" w14:textId="014E9D7F" w:rsidR="00FA0EA6" w:rsidRDefault="00FA0EA6" w:rsidP="0047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w w:val="85"/>
                <w:sz w:val="24"/>
                <w:szCs w:val="24"/>
                <w:lang w:val="pt-PT" w:eastAsia="pt-BR"/>
              </w:rPr>
            </w:pP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____________________________________</w:t>
            </w:r>
            <w:r w:rsidRPr="0047793F"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lang w:val="pt-PT" w:eastAsia="pt-BR"/>
              </w:rPr>
              <w:br/>
            </w:r>
            <w:r w:rsidRPr="0047793F">
              <w:rPr>
                <w:rFonts w:ascii="Calibri" w:eastAsia="Times New Roman" w:hAnsi="Calibri" w:cs="Calibri"/>
                <w:b/>
                <w:bCs/>
                <w:color w:val="000000"/>
                <w:w w:val="85"/>
                <w:sz w:val="24"/>
                <w:szCs w:val="24"/>
                <w:lang w:val="pt-PT" w:eastAsia="pt-BR"/>
              </w:rPr>
              <w:t>Assinatura e carimbo 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w w:val="85"/>
                <w:sz w:val="24"/>
                <w:szCs w:val="24"/>
                <w:lang w:val="pt-PT" w:eastAsia="pt-BR"/>
              </w:rPr>
              <w:t>a chefia imediata</w:t>
            </w:r>
          </w:p>
          <w:p w14:paraId="17F4F8CB" w14:textId="77777777" w:rsidR="00FA0EA6" w:rsidRPr="0047793F" w:rsidRDefault="00FA0EA6" w:rsidP="0047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121BDF24" w14:textId="77777777" w:rsidR="0047793F" w:rsidRDefault="0047793F" w:rsidP="0047793F">
      <w:pPr>
        <w:jc w:val="center"/>
        <w:rPr>
          <w:b/>
          <w:bCs/>
        </w:rPr>
      </w:pPr>
    </w:p>
    <w:tbl>
      <w:tblPr>
        <w:tblW w:w="11057" w:type="dxa"/>
        <w:tblInd w:w="-1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7"/>
      </w:tblGrid>
      <w:tr w:rsidR="00ED0BB6" w:rsidRPr="00ED0BB6" w14:paraId="4F480B8C" w14:textId="77777777" w:rsidTr="000237AF">
        <w:trPr>
          <w:trHeight w:val="354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000000"/>
            <w:vAlign w:val="center"/>
            <w:hideMark/>
          </w:tcPr>
          <w:p w14:paraId="524C2C30" w14:textId="77777777" w:rsidR="00ED0BB6" w:rsidRPr="00ED0BB6" w:rsidRDefault="00ED0BB6" w:rsidP="00ED0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D0BB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pt-BR"/>
              </w:rPr>
              <w:lastRenderedPageBreak/>
              <w:t>VI – DOCUMENTAÇÃO NECESSÁRIA</w:t>
            </w:r>
          </w:p>
        </w:tc>
      </w:tr>
      <w:tr w:rsidR="00ED0BB6" w:rsidRPr="00ED0BB6" w14:paraId="033FC4B3" w14:textId="77777777" w:rsidTr="000237AF">
        <w:trPr>
          <w:trHeight w:val="255"/>
        </w:trPr>
        <w:tc>
          <w:tcPr>
            <w:tcW w:w="11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E7E6E6"/>
            <w:vAlign w:val="center"/>
            <w:hideMark/>
          </w:tcPr>
          <w:p w14:paraId="37C7B38C" w14:textId="77777777" w:rsidR="00ED0BB6" w:rsidRPr="00ED0BB6" w:rsidRDefault="003E03BB" w:rsidP="00ED0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AFASTAMENTO INICIAL:</w:t>
            </w:r>
          </w:p>
        </w:tc>
      </w:tr>
      <w:tr w:rsidR="00ED0BB6" w:rsidRPr="00ED0BB6" w14:paraId="334736FD" w14:textId="77777777" w:rsidTr="000237AF">
        <w:trPr>
          <w:trHeight w:val="960"/>
        </w:trPr>
        <w:tc>
          <w:tcPr>
            <w:tcW w:w="11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069BB67" w14:textId="6319482C" w:rsidR="00ED0BB6" w:rsidRPr="00997C57" w:rsidRDefault="00ED0BB6" w:rsidP="00ED0B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997C5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pt-PT" w:eastAsia="pt-BR"/>
              </w:rPr>
              <w:t>Requerimento padrão</w:t>
            </w:r>
            <w:r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 </w:t>
            </w:r>
            <w:r w:rsidR="002A65B5"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(presente documento, preenchido e assinado) </w:t>
            </w:r>
            <w:r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>indicando: a) informações pessoais e cadastrais do requerente; b) informações sobre o curso: nome, instituição promotora, local onde será realizado e carga-horária; c) período de afastamento previsto, incluindo o período de trânsito (se houver); d) custos previstos relacionados diretamente com a ação (se houver), bem como os custos estimados com diárias e passagens</w:t>
            </w:r>
            <w:r w:rsidR="0057766D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 (se houver)</w:t>
            </w:r>
            <w:r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>. </w:t>
            </w:r>
          </w:p>
        </w:tc>
      </w:tr>
      <w:tr w:rsidR="002A65B5" w:rsidRPr="00ED0BB6" w14:paraId="7F3B5447" w14:textId="77777777" w:rsidTr="0001061D">
        <w:trPr>
          <w:trHeight w:val="775"/>
        </w:trPr>
        <w:tc>
          <w:tcPr>
            <w:tcW w:w="11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</w:tcPr>
          <w:p w14:paraId="621FF65E" w14:textId="09E21B63" w:rsidR="002A65B5" w:rsidRPr="00997C57" w:rsidRDefault="002A65B5" w:rsidP="00ED0B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pt-PT" w:eastAsia="pt-BR"/>
              </w:rPr>
            </w:pPr>
            <w:r w:rsidRPr="00997C5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pt-PT" w:eastAsia="pt-BR"/>
              </w:rPr>
              <w:t>Apresentação de documento emitido pela instituição promotora da ação de desenvolvimento (original)</w:t>
            </w:r>
            <w:r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 comprovando as informações declaradas sobre o curso (nome, instituição, local e carga-horária semanal), bem como a comprovação de aceite</w:t>
            </w:r>
            <w:r w:rsidR="0057766D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, </w:t>
            </w:r>
            <w:r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>inscrição</w:t>
            </w:r>
            <w:r w:rsidR="0057766D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 ou </w:t>
            </w:r>
            <w:r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>matrícula do requerente no curso ou programa de pós-graduação.</w:t>
            </w:r>
          </w:p>
        </w:tc>
      </w:tr>
      <w:tr w:rsidR="00130FB5" w:rsidRPr="00ED0BB6" w14:paraId="29BF5B5C" w14:textId="77777777" w:rsidTr="00130FB5">
        <w:trPr>
          <w:trHeight w:val="509"/>
        </w:trPr>
        <w:tc>
          <w:tcPr>
            <w:tcW w:w="11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</w:tcPr>
          <w:p w14:paraId="72B520FC" w14:textId="6415896E" w:rsidR="00130FB5" w:rsidRPr="00997C57" w:rsidRDefault="00130FB5" w:rsidP="00ED0B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pt-PT" w:eastAsia="pt-BR"/>
              </w:rPr>
            </w:pPr>
            <w:r w:rsidRPr="00997C5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pt-PT" w:eastAsia="pt-BR"/>
              </w:rPr>
              <w:t xml:space="preserve">Cópia do trecho do Plano de Desenvolvimento de Pessoas (PDP) </w:t>
            </w:r>
            <w:r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>vigente na UFPA onde encontra-se indicada a necessidade de desenvolvimento que ensejou o afastamento.</w:t>
            </w:r>
            <w:r w:rsidRPr="00997C5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pt-PT" w:eastAsia="pt-BR"/>
              </w:rPr>
              <w:t xml:space="preserve"> </w:t>
            </w:r>
            <w:r w:rsidR="00ED2EE0"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>Documento disponível no site d</w:t>
            </w:r>
            <w:r w:rsidR="00FC18B8"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a </w:t>
            </w:r>
            <w:r w:rsidR="00ED2EE0"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>PROGEP.</w:t>
            </w:r>
          </w:p>
        </w:tc>
      </w:tr>
      <w:tr w:rsidR="00EA55E7" w:rsidRPr="00ED0BB6" w14:paraId="04897FFB" w14:textId="77777777" w:rsidTr="00130FB5">
        <w:trPr>
          <w:trHeight w:val="509"/>
        </w:trPr>
        <w:tc>
          <w:tcPr>
            <w:tcW w:w="11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</w:tcPr>
          <w:p w14:paraId="4A504590" w14:textId="2900C648" w:rsidR="00EA55E7" w:rsidRPr="00997C57" w:rsidRDefault="00EA55E7" w:rsidP="00ED0B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pt-PT" w:eastAsia="pt-BR"/>
              </w:rPr>
            </w:pPr>
            <w:r w:rsidRPr="00997C5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pt-PT" w:eastAsia="pt-BR"/>
              </w:rPr>
              <w:t>Currículo atualizado do servidor extraído do SIGEPE – Banco de Talentos.</w:t>
            </w:r>
            <w:r w:rsidR="00095742" w:rsidRPr="00997C5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pt-PT" w:eastAsia="pt-BR"/>
              </w:rPr>
              <w:t xml:space="preserve"> </w:t>
            </w:r>
            <w:r w:rsidR="00095742"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Para obtenção do currículo, o </w:t>
            </w:r>
            <w:r w:rsidR="0060422C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>requerente</w:t>
            </w:r>
            <w:r w:rsidR="00095742"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 deverá cadastrar-</w:t>
            </w:r>
            <w:r w:rsidR="00095742" w:rsidRPr="0057766D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se </w:t>
            </w:r>
            <w:r w:rsidR="0057766D" w:rsidRPr="0057766D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>pelo endereço</w:t>
            </w:r>
            <w:r w:rsidR="0057766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pt-PT" w:eastAsia="pt-BR"/>
              </w:rPr>
              <w:t xml:space="preserve"> </w:t>
            </w:r>
            <w:hyperlink r:id="rId8" w:history="1">
              <w:r w:rsidR="0057766D" w:rsidRPr="00D15223">
                <w:rPr>
                  <w:rStyle w:val="Hyperlink"/>
                  <w:rFonts w:ascii="Calibri" w:eastAsia="Times New Roman" w:hAnsi="Calibri" w:cs="Calibri"/>
                  <w:sz w:val="21"/>
                  <w:szCs w:val="21"/>
                  <w:lang w:val="pt-PT" w:eastAsia="pt-BR"/>
                </w:rPr>
                <w:t>https://bancodetalentos.economia.gov.br</w:t>
              </w:r>
            </w:hyperlink>
            <w:r w:rsidR="0057766D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 ou via </w:t>
            </w:r>
            <w:r w:rsidR="00095742"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aplicativo de </w:t>
            </w:r>
            <w:r w:rsidR="00095742" w:rsidRPr="00997C57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  <w:lang w:val="pt-PT" w:eastAsia="pt-BR"/>
              </w:rPr>
              <w:t>smartphone</w:t>
            </w:r>
            <w:r w:rsidR="00095742"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. </w:t>
            </w:r>
          </w:p>
        </w:tc>
      </w:tr>
      <w:tr w:rsidR="00ED0BB6" w:rsidRPr="00ED0BB6" w14:paraId="214BE2DA" w14:textId="77777777" w:rsidTr="000237AF">
        <w:trPr>
          <w:trHeight w:val="255"/>
        </w:trPr>
        <w:tc>
          <w:tcPr>
            <w:tcW w:w="11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E1546D9" w14:textId="39A8F90C" w:rsidR="00ED0BB6" w:rsidRPr="00997C57" w:rsidRDefault="00ED0BB6" w:rsidP="00ED0B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997C5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pt-PT" w:eastAsia="pt-BR"/>
              </w:rPr>
              <w:t xml:space="preserve">Termo de </w:t>
            </w:r>
            <w:r w:rsidR="00130FB5" w:rsidRPr="00997C5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pt-PT" w:eastAsia="pt-BR"/>
              </w:rPr>
              <w:t>C</w:t>
            </w:r>
            <w:r w:rsidRPr="00997C5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pt-PT" w:eastAsia="pt-BR"/>
              </w:rPr>
              <w:t>ompromisso</w:t>
            </w:r>
            <w:r w:rsidR="00130FB5" w:rsidRPr="00997C5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pt-PT" w:eastAsia="pt-BR"/>
              </w:rPr>
              <w:t xml:space="preserve"> </w:t>
            </w:r>
            <w:r w:rsidRPr="00997C5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pt-PT" w:eastAsia="pt-BR"/>
              </w:rPr>
              <w:t>(original)</w:t>
            </w:r>
            <w:r w:rsidR="00130FB5" w:rsidRPr="00997C5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pt-PT" w:eastAsia="pt-BR"/>
              </w:rPr>
              <w:t xml:space="preserve">, </w:t>
            </w:r>
            <w:r w:rsidR="00130FB5"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declarando ciência das disposições constantes nas normas internas e externas, incluindo a obrigação de prestação de contas e a necessidade de </w:t>
            </w:r>
            <w:r w:rsidR="006D12DF" w:rsidRPr="00222F63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>desenvolver, durante o afastamento,</w:t>
            </w:r>
            <w:r w:rsidR="006D12DF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 </w:t>
            </w:r>
            <w:r w:rsidR="00130FB5"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>projeto de pesquisa alinhado à área de atribuição do cargo efetivo, ou do cargo em comissão, ou da função de confiança, ou à área de competências da unidade de exercício do requerente.</w:t>
            </w:r>
          </w:p>
        </w:tc>
      </w:tr>
      <w:tr w:rsidR="00ED0BB6" w:rsidRPr="00ED0BB6" w14:paraId="040B8038" w14:textId="77777777" w:rsidTr="000237AF">
        <w:trPr>
          <w:trHeight w:val="1440"/>
        </w:trPr>
        <w:tc>
          <w:tcPr>
            <w:tcW w:w="11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68F570E" w14:textId="23E473CC" w:rsidR="00ED0BB6" w:rsidRPr="00997C57" w:rsidRDefault="00ED0BB6" w:rsidP="00ED0B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997C5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pt-PT" w:eastAsia="pt-BR"/>
              </w:rPr>
              <w:t>Manifestação da chefia imediata da unidade de lotação do servidor (original)</w:t>
            </w:r>
            <w:r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 contendo: </w:t>
            </w:r>
            <w:r w:rsidRPr="00997C5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pt-PT" w:eastAsia="pt-BR"/>
              </w:rPr>
              <w:t>a)</w:t>
            </w:r>
            <w:r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 sua concordância quanto à solicitação, justificando o interesse da administração pública naquela ação de desenvolvimento e se a mesma está alinhada com o órgão de exercício/lotação, </w:t>
            </w:r>
            <w:r w:rsidR="00301B52"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à </w:t>
            </w:r>
            <w:r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carreira, </w:t>
            </w:r>
            <w:r w:rsidR="00301B52"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ao </w:t>
            </w:r>
            <w:r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cargo efetivo ou </w:t>
            </w:r>
            <w:r w:rsidR="00301B52"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ao </w:t>
            </w:r>
            <w:r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cargo/função comissionado do requerente; </w:t>
            </w:r>
            <w:r w:rsidRPr="00997C5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pt-PT" w:eastAsia="pt-BR"/>
              </w:rPr>
              <w:t xml:space="preserve">b) </w:t>
            </w:r>
            <w:r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>manifestação informando que o horário ou o local da ação de desenvolvimento inviabiliza o cumprimento da</w:t>
            </w:r>
            <w:r w:rsidR="0057766D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s atividades previstas ou a </w:t>
            </w:r>
            <w:r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jornada de trabalho do </w:t>
            </w:r>
            <w:r w:rsidR="0057766D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>requerente</w:t>
            </w:r>
            <w:r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; </w:t>
            </w:r>
            <w:r w:rsidRPr="00997C5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pt-PT" w:eastAsia="pt-BR"/>
              </w:rPr>
              <w:t>c)</w:t>
            </w:r>
            <w:r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 como a unidade de lotação pretende garantir a manutenção das atividades atribuídas ao requerente durante seu afastamento.</w:t>
            </w:r>
          </w:p>
        </w:tc>
      </w:tr>
      <w:tr w:rsidR="00ED0BB6" w:rsidRPr="00ED0BB6" w14:paraId="3E9EBB43" w14:textId="77777777" w:rsidTr="000237AF">
        <w:trPr>
          <w:trHeight w:val="960"/>
        </w:trPr>
        <w:tc>
          <w:tcPr>
            <w:tcW w:w="11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8429D70" w14:textId="3E809255" w:rsidR="00ED0BB6" w:rsidRPr="00997C57" w:rsidRDefault="00ED0BB6" w:rsidP="00ED0B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997C5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pt-PT" w:eastAsia="pt-BR"/>
              </w:rPr>
              <w:t>Anuência da autoridade máxima da unidade de lotação do servidor (original)</w:t>
            </w:r>
            <w:r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, nos seguintes termos: </w:t>
            </w:r>
            <w:r w:rsidRPr="00997C5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pt-PT" w:eastAsia="pt-BR"/>
              </w:rPr>
              <w:t>a)</w:t>
            </w:r>
            <w:r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 quando o requerente for integrante de unidade acadêmica ou acadêmica especial: ata do colegiado máximo aprovando o afastamento; </w:t>
            </w:r>
            <w:r w:rsidRPr="00997C5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pt-PT" w:eastAsia="pt-BR"/>
              </w:rPr>
              <w:t>b)</w:t>
            </w:r>
            <w:r w:rsidRPr="00997C57">
              <w:rPr>
                <w:rFonts w:ascii="Calibri" w:eastAsia="Times New Roman" w:hAnsi="Calibri" w:cs="Calibri"/>
                <w:color w:val="000000"/>
                <w:sz w:val="21"/>
                <w:szCs w:val="21"/>
                <w:lang w:val="pt-PT" w:eastAsia="pt-BR"/>
              </w:rPr>
              <w:t xml:space="preserve"> quando o requerente for integrante de unidade administrativa ou órgão suplementar: aprovação pelo dirigente máximo da unidade.</w:t>
            </w:r>
          </w:p>
        </w:tc>
      </w:tr>
      <w:tr w:rsidR="00ED0BB6" w:rsidRPr="00ED0BB6" w14:paraId="3787C1E9" w14:textId="77777777" w:rsidTr="000237AF">
        <w:trPr>
          <w:trHeight w:val="255"/>
        </w:trPr>
        <w:tc>
          <w:tcPr>
            <w:tcW w:w="11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E7E6E6"/>
            <w:vAlign w:val="center"/>
            <w:hideMark/>
          </w:tcPr>
          <w:p w14:paraId="6A82D08E" w14:textId="77777777" w:rsidR="00ED0BB6" w:rsidRPr="00ED0BB6" w:rsidRDefault="003E03BB" w:rsidP="00ED0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PRORROGAÇÃO DE AFASTAMENTO:</w:t>
            </w:r>
          </w:p>
        </w:tc>
      </w:tr>
      <w:tr w:rsidR="00ED0BB6" w:rsidRPr="00ED0BB6" w14:paraId="63325466" w14:textId="77777777" w:rsidTr="000237AF">
        <w:trPr>
          <w:trHeight w:val="255"/>
        </w:trPr>
        <w:tc>
          <w:tcPr>
            <w:tcW w:w="11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E26D7D1" w14:textId="25C411C5" w:rsidR="00ED0BB6" w:rsidRPr="000237AF" w:rsidRDefault="00ED0BB6" w:rsidP="00ED0BB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237AF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Requerimento padrão</w:t>
            </w:r>
            <w:r w:rsidR="002A65B5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 xml:space="preserve"> </w:t>
            </w:r>
            <w:r w:rsidR="002A65B5" w:rsidRPr="002A65B5">
              <w:rPr>
                <w:rFonts w:ascii="Calibri" w:eastAsia="Times New Roman" w:hAnsi="Calibri" w:cs="Calibri"/>
                <w:color w:val="000000"/>
                <w:lang w:val="pt-PT" w:eastAsia="pt-BR"/>
              </w:rPr>
              <w:t>(presente documento</w:t>
            </w:r>
            <w:r w:rsidR="002A65B5">
              <w:rPr>
                <w:rFonts w:ascii="Calibri" w:eastAsia="Times New Roman" w:hAnsi="Calibri" w:cs="Calibri"/>
                <w:color w:val="000000"/>
                <w:lang w:val="pt-PT" w:eastAsia="pt-BR"/>
              </w:rPr>
              <w:t>, preenchido e assinado</w:t>
            </w:r>
            <w:r w:rsidR="002A65B5" w:rsidRPr="002A65B5">
              <w:rPr>
                <w:rFonts w:ascii="Calibri" w:eastAsia="Times New Roman" w:hAnsi="Calibri" w:cs="Calibri"/>
                <w:color w:val="000000"/>
                <w:lang w:val="pt-PT" w:eastAsia="pt-BR"/>
              </w:rPr>
              <w:t>).</w:t>
            </w:r>
            <w:r w:rsidR="002A65B5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 xml:space="preserve"> </w:t>
            </w:r>
          </w:p>
        </w:tc>
      </w:tr>
      <w:tr w:rsidR="00807FCC" w:rsidRPr="00ED0BB6" w14:paraId="0C1A4A08" w14:textId="77777777" w:rsidTr="000237AF">
        <w:trPr>
          <w:trHeight w:val="255"/>
        </w:trPr>
        <w:tc>
          <w:tcPr>
            <w:tcW w:w="11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</w:tcPr>
          <w:p w14:paraId="15FC5374" w14:textId="0711A911" w:rsidR="00807FCC" w:rsidRPr="00807FCC" w:rsidRDefault="00807FCC" w:rsidP="00807FC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237AF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 xml:space="preserve">Cópia da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P</w:t>
            </w:r>
            <w:r w:rsidRPr="000237AF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 xml:space="preserve">ortaria </w:t>
            </w:r>
            <w:r w:rsidRPr="00807FCC">
              <w:rPr>
                <w:rFonts w:ascii="Calibri" w:eastAsia="Times New Roman" w:hAnsi="Calibri" w:cs="Calibri"/>
                <w:color w:val="000000"/>
                <w:lang w:val="pt-PT" w:eastAsia="pt-BR"/>
              </w:rPr>
              <w:t>que autorizou o afastamento original.</w:t>
            </w:r>
            <w:r w:rsidRPr="000237AF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 xml:space="preserve">  </w:t>
            </w:r>
          </w:p>
        </w:tc>
      </w:tr>
      <w:tr w:rsidR="00ED0BB6" w:rsidRPr="00ED0BB6" w14:paraId="2AFE5E13" w14:textId="77777777" w:rsidTr="000237AF">
        <w:trPr>
          <w:trHeight w:val="255"/>
        </w:trPr>
        <w:tc>
          <w:tcPr>
            <w:tcW w:w="11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57852C39" w14:textId="48A567E5" w:rsidR="00ED0BB6" w:rsidRPr="000237AF" w:rsidRDefault="002A65B5" w:rsidP="00ED0BB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1E44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 xml:space="preserve">Histórico escolar </w:t>
            </w:r>
            <w:r w:rsidRPr="000F1E44">
              <w:rPr>
                <w:rFonts w:ascii="Calibri" w:eastAsia="Times New Roman" w:hAnsi="Calibri" w:cs="Calibri"/>
                <w:color w:val="000000"/>
                <w:lang w:val="pt-PT" w:eastAsia="pt-BR"/>
              </w:rPr>
              <w:t>atualizado</w:t>
            </w:r>
            <w:r w:rsidR="00FD2C86" w:rsidRPr="000F1E44">
              <w:rPr>
                <w:rFonts w:ascii="Calibri" w:eastAsia="Times New Roman" w:hAnsi="Calibri" w:cs="Calibri"/>
                <w:color w:val="000000"/>
                <w:lang w:val="pt-PT" w:eastAsia="pt-BR"/>
              </w:rPr>
              <w:t>.</w:t>
            </w:r>
          </w:p>
        </w:tc>
      </w:tr>
      <w:tr w:rsidR="00ED0BB6" w:rsidRPr="00ED0BB6" w14:paraId="2F9DB1E5" w14:textId="77777777" w:rsidTr="000237AF">
        <w:trPr>
          <w:trHeight w:val="960"/>
        </w:trPr>
        <w:tc>
          <w:tcPr>
            <w:tcW w:w="11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1F2027A5" w14:textId="77777777" w:rsidR="00ED0BB6" w:rsidRPr="000237AF" w:rsidRDefault="00ED0BB6" w:rsidP="00ED0BB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237AF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Anuência da autoridade máxima da unidade de lotação do servidor</w:t>
            </w:r>
            <w:r w:rsidRPr="000237AF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, nos seguintes termos: </w:t>
            </w:r>
            <w:r w:rsidRPr="00FD2C86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a)</w:t>
            </w:r>
            <w:r w:rsidRPr="000237AF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 quando o requerente for integrante de unidade acadêmica ou acadêmica especial: ata do colegiado máximo aprovando o afastamento; </w:t>
            </w:r>
            <w:r w:rsidRPr="00FD2C86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b)</w:t>
            </w:r>
            <w:r w:rsidRPr="000237AF">
              <w:rPr>
                <w:rFonts w:ascii="Calibri" w:eastAsia="Times New Roman" w:hAnsi="Calibri" w:cs="Calibri"/>
                <w:color w:val="000000"/>
                <w:lang w:val="pt-PT" w:eastAsia="pt-BR"/>
              </w:rPr>
              <w:t xml:space="preserve"> quando o requerente for integrante de unidade administrativa ou órgão suplementar: aprovação pelo dirigente máximo da unidade.</w:t>
            </w:r>
          </w:p>
        </w:tc>
      </w:tr>
      <w:tr w:rsidR="00ED0BB6" w:rsidRPr="00ED0BB6" w14:paraId="5671DAB6" w14:textId="77777777" w:rsidTr="000237AF">
        <w:trPr>
          <w:trHeight w:val="529"/>
        </w:trPr>
        <w:tc>
          <w:tcPr>
            <w:tcW w:w="11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FBE6692" w14:textId="054B26E1" w:rsidR="00ED0BB6" w:rsidRPr="00ED0BB6" w:rsidRDefault="00F45DB4" w:rsidP="00ED0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4A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pt-BR"/>
              </w:rPr>
              <w:t>IMPORTANTE</w:t>
            </w:r>
            <w:r w:rsidR="00ED0BB6" w:rsidRPr="00B44A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  <w:r w:rsidR="00ED0BB6" w:rsidRPr="00B44A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BR"/>
              </w:rPr>
              <w:t xml:space="preserve"> </w:t>
            </w:r>
            <w:r w:rsidR="002A65B5" w:rsidRPr="00B44A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BR"/>
              </w:rPr>
              <w:t>a</w:t>
            </w:r>
            <w:r w:rsidR="00ED0BB6" w:rsidRPr="00B44A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BR"/>
              </w:rPr>
              <w:t xml:space="preserve"> prorrogação d</w:t>
            </w:r>
            <w:r w:rsidR="002A65B5" w:rsidRPr="00B44A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BR"/>
              </w:rPr>
              <w:t xml:space="preserve">o período de </w:t>
            </w:r>
            <w:r w:rsidR="00ED0BB6" w:rsidRPr="00B44A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BR"/>
              </w:rPr>
              <w:t xml:space="preserve">afastamento </w:t>
            </w:r>
            <w:r w:rsidR="002A65B5" w:rsidRPr="00B44A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BR"/>
              </w:rPr>
              <w:t xml:space="preserve">não deverá ultrapassar os prazos máximos previstos no Decreto n° 9.991/19, a saber: </w:t>
            </w:r>
            <w:r w:rsidR="00ED0BB6" w:rsidRPr="00B44A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BR"/>
              </w:rPr>
              <w:t>até 24 meses</w:t>
            </w:r>
            <w:r w:rsidR="002A65B5" w:rsidRPr="00B44A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BR"/>
              </w:rPr>
              <w:t xml:space="preserve"> para mestrado; até 48 meses para </w:t>
            </w:r>
            <w:r w:rsidRPr="00B44A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BR"/>
              </w:rPr>
              <w:t>d</w:t>
            </w:r>
            <w:r w:rsidR="00ED0BB6" w:rsidRPr="00B44A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BR"/>
              </w:rPr>
              <w:t>outorado</w:t>
            </w:r>
            <w:r w:rsidR="002A65B5" w:rsidRPr="00B44A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BR"/>
              </w:rPr>
              <w:t xml:space="preserve">; até </w:t>
            </w:r>
            <w:r w:rsidRPr="00B44A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BR"/>
              </w:rPr>
              <w:t>12 meses para p</w:t>
            </w:r>
            <w:r w:rsidR="00ED0BB6" w:rsidRPr="00B44A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BR"/>
              </w:rPr>
              <w:t>ós-</w:t>
            </w:r>
            <w:r w:rsidRPr="00B44A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BR"/>
              </w:rPr>
              <w:t>d</w:t>
            </w:r>
            <w:r w:rsidR="00ED0BB6" w:rsidRPr="00B44A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BR"/>
              </w:rPr>
              <w:t>outorado</w:t>
            </w:r>
            <w:r w:rsidRPr="00B44A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pt-BR"/>
              </w:rPr>
              <w:t xml:space="preserve">; até 4 anos para estudo no exterior. </w:t>
            </w:r>
          </w:p>
        </w:tc>
      </w:tr>
      <w:tr w:rsidR="00ED0BB6" w:rsidRPr="00ED0BB6" w14:paraId="00CED484" w14:textId="77777777" w:rsidTr="000237AF">
        <w:trPr>
          <w:trHeight w:val="255"/>
        </w:trPr>
        <w:tc>
          <w:tcPr>
            <w:tcW w:w="11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E7E6E6"/>
            <w:vAlign w:val="center"/>
            <w:hideMark/>
          </w:tcPr>
          <w:p w14:paraId="68E052A1" w14:textId="77777777" w:rsidR="00ED0BB6" w:rsidRPr="00ED0BB6" w:rsidRDefault="003E03BB" w:rsidP="00ED0B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INTERRUPÇÃO DE AFASTAMENTO:</w:t>
            </w:r>
          </w:p>
        </w:tc>
      </w:tr>
      <w:tr w:rsidR="00ED0BB6" w:rsidRPr="00ED0BB6" w14:paraId="49340F36" w14:textId="77777777" w:rsidTr="000237AF">
        <w:trPr>
          <w:trHeight w:val="255"/>
        </w:trPr>
        <w:tc>
          <w:tcPr>
            <w:tcW w:w="11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19BB8041" w14:textId="3FACEFBE" w:rsidR="00ED0BB6" w:rsidRPr="000237AF" w:rsidRDefault="00807FCC" w:rsidP="00ED0BB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237AF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Requerimento padrão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 xml:space="preserve"> </w:t>
            </w:r>
            <w:r w:rsidRPr="002A65B5">
              <w:rPr>
                <w:rFonts w:ascii="Calibri" w:eastAsia="Times New Roman" w:hAnsi="Calibri" w:cs="Calibri"/>
                <w:color w:val="000000"/>
                <w:lang w:val="pt-PT" w:eastAsia="pt-BR"/>
              </w:rPr>
              <w:t>(presente documento</w:t>
            </w:r>
            <w:r>
              <w:rPr>
                <w:rFonts w:ascii="Calibri" w:eastAsia="Times New Roman" w:hAnsi="Calibri" w:cs="Calibri"/>
                <w:color w:val="000000"/>
                <w:lang w:val="pt-PT" w:eastAsia="pt-BR"/>
              </w:rPr>
              <w:t>, preenchido e assinado</w:t>
            </w:r>
            <w:r w:rsidRPr="002A65B5">
              <w:rPr>
                <w:rFonts w:ascii="Calibri" w:eastAsia="Times New Roman" w:hAnsi="Calibri" w:cs="Calibri"/>
                <w:color w:val="000000"/>
                <w:lang w:val="pt-PT" w:eastAsia="pt-BR"/>
              </w:rPr>
              <w:t>).</w:t>
            </w:r>
          </w:p>
        </w:tc>
      </w:tr>
      <w:tr w:rsidR="00FD2C86" w:rsidRPr="00ED0BB6" w14:paraId="76FDA7BD" w14:textId="77777777" w:rsidTr="000237AF">
        <w:trPr>
          <w:trHeight w:val="255"/>
        </w:trPr>
        <w:tc>
          <w:tcPr>
            <w:tcW w:w="11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</w:tcPr>
          <w:p w14:paraId="78FC02A0" w14:textId="61A28924" w:rsidR="00FD2C86" w:rsidRPr="000237AF" w:rsidRDefault="00FD2C86" w:rsidP="00ED0BB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</w:pPr>
            <w:r w:rsidRPr="000237AF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 xml:space="preserve">Cópia da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P</w:t>
            </w:r>
            <w:r w:rsidRPr="000237AF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 xml:space="preserve">ortaria </w:t>
            </w:r>
            <w:r w:rsidRPr="00807FCC">
              <w:rPr>
                <w:rFonts w:ascii="Calibri" w:eastAsia="Times New Roman" w:hAnsi="Calibri" w:cs="Calibri"/>
                <w:color w:val="000000"/>
                <w:lang w:val="pt-PT" w:eastAsia="pt-BR"/>
              </w:rPr>
              <w:t>que autorizou o afastamento original.</w:t>
            </w:r>
            <w:r w:rsidRPr="000237AF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 xml:space="preserve">  </w:t>
            </w:r>
          </w:p>
        </w:tc>
      </w:tr>
      <w:tr w:rsidR="00ED0BB6" w:rsidRPr="00ED0BB6" w14:paraId="280F5718" w14:textId="77777777" w:rsidTr="000237AF">
        <w:trPr>
          <w:trHeight w:val="255"/>
        </w:trPr>
        <w:tc>
          <w:tcPr>
            <w:tcW w:w="11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D38688A" w14:textId="3C87094E" w:rsidR="00ED0BB6" w:rsidRPr="000237AF" w:rsidRDefault="00ED0BB6" w:rsidP="00ED0BB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237AF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Document</w:t>
            </w:r>
            <w:r w:rsidR="00FD2C86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ação</w:t>
            </w:r>
            <w:r w:rsidRPr="000237AF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 xml:space="preserve"> </w:t>
            </w:r>
            <w:r w:rsidR="00FD2C86">
              <w:rPr>
                <w:rFonts w:ascii="Calibri" w:eastAsia="Times New Roman" w:hAnsi="Calibri" w:cs="Calibri"/>
                <w:b/>
                <w:bCs/>
                <w:color w:val="000000"/>
                <w:lang w:val="pt-PT" w:eastAsia="pt-BR"/>
              </w:rPr>
              <w:t>que justifique a interrupção em hipótese de caso fortuito ou força maior.</w:t>
            </w:r>
          </w:p>
        </w:tc>
      </w:tr>
      <w:tr w:rsidR="00ED0BB6" w:rsidRPr="00ED0BB6" w14:paraId="0E433129" w14:textId="77777777" w:rsidTr="00A92006">
        <w:trPr>
          <w:trHeight w:val="2227"/>
        </w:trPr>
        <w:tc>
          <w:tcPr>
            <w:tcW w:w="1105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6EEC410" w14:textId="2F6AE279" w:rsidR="00FD2C86" w:rsidRDefault="00982950" w:rsidP="00FD2C8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   </w:t>
            </w:r>
            <w:r w:rsidR="00FD2C8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IMPORTANTE:</w:t>
            </w:r>
          </w:p>
          <w:p w14:paraId="6147EADE" w14:textId="45E9D720" w:rsidR="00FD2C86" w:rsidRPr="00364AF4" w:rsidRDefault="00FD2C86" w:rsidP="00ED0BB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364AF4">
              <w:rPr>
                <w:rFonts w:cstheme="minorHAnsi"/>
                <w:color w:val="000000"/>
                <w:sz w:val="20"/>
                <w:szCs w:val="20"/>
              </w:rPr>
              <w:t xml:space="preserve">O servidor que abandonar ou não concluir a ação de desenvolvimento </w:t>
            </w:r>
            <w:r w:rsidRPr="00364AF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ressarcirá o gasto com seu afastamento</w:t>
            </w:r>
            <w:r w:rsidRPr="00364AF4">
              <w:rPr>
                <w:rFonts w:cstheme="minorHAnsi"/>
                <w:color w:val="000000"/>
                <w:sz w:val="20"/>
                <w:szCs w:val="20"/>
              </w:rPr>
              <w:t xml:space="preserve"> à UFPA, na forma da legislação vigente, salvo nas hipóteses dos itens subsequentes.</w:t>
            </w:r>
          </w:p>
          <w:p w14:paraId="0BD337BC" w14:textId="05A3331B" w:rsidR="00301B52" w:rsidRPr="00364AF4" w:rsidRDefault="00301B52" w:rsidP="00ED0BB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364AF4">
              <w:rPr>
                <w:rFonts w:cstheme="minorHAnsi"/>
                <w:color w:val="000000"/>
                <w:sz w:val="20"/>
                <w:szCs w:val="20"/>
              </w:rPr>
              <w:t xml:space="preserve">A interrupção do afastamento a pedido do servidor motivada por </w:t>
            </w:r>
            <w:r w:rsidRPr="00364AF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caso fortuito ou força maior</w:t>
            </w:r>
            <w:r w:rsidRPr="00364AF4">
              <w:rPr>
                <w:rFonts w:cstheme="minorHAnsi"/>
                <w:color w:val="000000"/>
                <w:sz w:val="20"/>
                <w:szCs w:val="20"/>
              </w:rPr>
              <w:t xml:space="preserve"> não implicará ressarcimento ao erário, </w:t>
            </w:r>
            <w:r w:rsidRPr="00364AF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desde que comprovada a efetiva participação ou aproveitamento da ação </w:t>
            </w:r>
            <w:r w:rsidR="00982950" w:rsidRPr="00364AF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no </w:t>
            </w:r>
            <w:r w:rsidRPr="00364AF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período transcorrido da data de início do afastamento até a data do pedido de interrupção</w:t>
            </w:r>
            <w:r w:rsidRPr="00364AF4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4DF0142F" w14:textId="1DB1CE72" w:rsidR="00301B52" w:rsidRPr="00FD2C86" w:rsidRDefault="00301B52" w:rsidP="00FD2C8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4AF4">
              <w:rPr>
                <w:rFonts w:cstheme="minorHAnsi"/>
                <w:color w:val="000000"/>
                <w:sz w:val="20"/>
                <w:szCs w:val="20"/>
              </w:rPr>
              <w:t xml:space="preserve">As justificativas e a comprovação da participação ou do aproveitamento dos dias de </w:t>
            </w:r>
            <w:r w:rsidR="00FD2C86" w:rsidRPr="00364AF4">
              <w:rPr>
                <w:rFonts w:cstheme="minorHAnsi"/>
                <w:color w:val="000000"/>
                <w:sz w:val="20"/>
                <w:szCs w:val="20"/>
              </w:rPr>
              <w:t xml:space="preserve">afastamento </w:t>
            </w:r>
            <w:r w:rsidRPr="00364AF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serão avaliadas pel</w:t>
            </w:r>
            <w:r w:rsidR="00FD2C86" w:rsidRPr="00364AF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 PROGEP</w:t>
            </w:r>
            <w:r w:rsidR="00FD2C86" w:rsidRPr="00364AF4">
              <w:rPr>
                <w:rFonts w:cstheme="minorHAnsi"/>
                <w:color w:val="000000"/>
                <w:sz w:val="20"/>
                <w:szCs w:val="20"/>
              </w:rPr>
              <w:t>, autoridade delegada pelo Reitor, conforme Decreto n° 9.991/19 (Art. 20, § 2º)</w:t>
            </w:r>
            <w:r w:rsidRPr="00364AF4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</w:tbl>
    <w:p w14:paraId="42C19C74" w14:textId="77777777" w:rsidR="00ED0BB6" w:rsidRPr="0047793F" w:rsidRDefault="00ED0BB6" w:rsidP="00B44AF6">
      <w:pPr>
        <w:rPr>
          <w:b/>
          <w:bCs/>
        </w:rPr>
      </w:pPr>
    </w:p>
    <w:sectPr w:rsidR="00ED0BB6" w:rsidRPr="0047793F" w:rsidSect="0047793F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71EF3" w14:textId="77777777" w:rsidR="00507C52" w:rsidRDefault="00507C52" w:rsidP="0047793F">
      <w:pPr>
        <w:spacing w:after="0" w:line="240" w:lineRule="auto"/>
      </w:pPr>
      <w:r>
        <w:separator/>
      </w:r>
    </w:p>
  </w:endnote>
  <w:endnote w:type="continuationSeparator" w:id="0">
    <w:p w14:paraId="66FEB2D4" w14:textId="77777777" w:rsidR="00507C52" w:rsidRDefault="00507C52" w:rsidP="0047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2B44A" w14:textId="77777777" w:rsidR="00797F37" w:rsidRDefault="00797F37" w:rsidP="00797F37">
    <w:pPr>
      <w:pStyle w:val="Cabealho"/>
      <w:pBdr>
        <w:bottom w:val="single" w:sz="12" w:space="1" w:color="auto"/>
      </w:pBdr>
      <w:ind w:left="-567"/>
      <w:jc w:val="center"/>
      <w:rPr>
        <w:sz w:val="18"/>
        <w:szCs w:val="18"/>
      </w:rPr>
    </w:pPr>
  </w:p>
  <w:p w14:paraId="161B21C6" w14:textId="77777777" w:rsidR="00797F37" w:rsidRPr="0047793F" w:rsidRDefault="00797F37" w:rsidP="00797F37">
    <w:pPr>
      <w:pStyle w:val="Cabealho"/>
      <w:ind w:left="-567"/>
      <w:jc w:val="center"/>
      <w:rPr>
        <w:sz w:val="18"/>
        <w:szCs w:val="18"/>
      </w:rPr>
    </w:pPr>
    <w:r>
      <w:rPr>
        <w:sz w:val="18"/>
        <w:szCs w:val="18"/>
      </w:rPr>
      <w:t xml:space="preserve">Universidade Federal do Pará. Pró-Reitoria de Desenvolvimento e Gestão de Pessoal (PROGEP). </w:t>
    </w:r>
    <w:r w:rsidRPr="0047793F">
      <w:rPr>
        <w:sz w:val="18"/>
        <w:szCs w:val="18"/>
      </w:rPr>
      <w:t>Rua Augusto Corrêa, Nº 01, Guamá, CEP: 66075010, Belém – PA. Prédio da Reitoria- 1º Andar</w:t>
    </w:r>
    <w:r>
      <w:rPr>
        <w:sz w:val="18"/>
        <w:szCs w:val="18"/>
      </w:rPr>
      <w:t xml:space="preserve">. </w:t>
    </w:r>
    <w:r w:rsidRPr="0047793F">
      <w:rPr>
        <w:sz w:val="18"/>
        <w:szCs w:val="18"/>
      </w:rPr>
      <w:t>Fone: (91) 3201-7540</w:t>
    </w:r>
    <w:r>
      <w:rPr>
        <w:sz w:val="18"/>
        <w:szCs w:val="18"/>
      </w:rPr>
      <w:t xml:space="preserve">. </w:t>
    </w:r>
    <w:r w:rsidRPr="0047793F">
      <w:rPr>
        <w:sz w:val="18"/>
        <w:szCs w:val="18"/>
      </w:rPr>
      <w:t>E-mail: catec-</w:t>
    </w:r>
    <w:r>
      <w:rPr>
        <w:sz w:val="18"/>
        <w:szCs w:val="18"/>
      </w:rPr>
      <w:t>p</w:t>
    </w:r>
    <w:r w:rsidRPr="0047793F">
      <w:rPr>
        <w:sz w:val="18"/>
        <w:szCs w:val="18"/>
      </w:rPr>
      <w:t>rogep@ufpa.br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B345A" w14:textId="77777777" w:rsidR="00797F37" w:rsidRDefault="00797F37" w:rsidP="00797F37">
    <w:pPr>
      <w:pStyle w:val="Cabealho"/>
      <w:pBdr>
        <w:bottom w:val="single" w:sz="12" w:space="1" w:color="auto"/>
      </w:pBdr>
      <w:ind w:left="-567"/>
      <w:jc w:val="center"/>
      <w:rPr>
        <w:sz w:val="18"/>
        <w:szCs w:val="18"/>
      </w:rPr>
    </w:pPr>
  </w:p>
  <w:p w14:paraId="3BB71BB6" w14:textId="64743C7B" w:rsidR="00797F37" w:rsidRPr="0047793F" w:rsidRDefault="00797F37" w:rsidP="00797F37">
    <w:pPr>
      <w:pStyle w:val="Cabealho"/>
      <w:ind w:left="-567"/>
      <w:jc w:val="center"/>
      <w:rPr>
        <w:sz w:val="18"/>
        <w:szCs w:val="18"/>
      </w:rPr>
    </w:pPr>
    <w:r>
      <w:rPr>
        <w:sz w:val="18"/>
        <w:szCs w:val="18"/>
      </w:rPr>
      <w:t xml:space="preserve">Universidade Federal do Pará. Pró-Reitoria de Desenvolvimento e Gestão de Pessoal (PROGEP). </w:t>
    </w:r>
    <w:r w:rsidRPr="0047793F">
      <w:rPr>
        <w:sz w:val="18"/>
        <w:szCs w:val="18"/>
      </w:rPr>
      <w:t>Rua Augusto Corrêa, Nº 01, Guamá, CEP: 66075010, Belém – PA. Prédio da Reitoria- 1º Andar</w:t>
    </w:r>
    <w:r>
      <w:rPr>
        <w:sz w:val="18"/>
        <w:szCs w:val="18"/>
      </w:rPr>
      <w:t xml:space="preserve">. </w:t>
    </w:r>
    <w:r w:rsidRPr="0047793F">
      <w:rPr>
        <w:sz w:val="18"/>
        <w:szCs w:val="18"/>
      </w:rPr>
      <w:t>Fone: (91) 3201-7540</w:t>
    </w:r>
    <w:r>
      <w:rPr>
        <w:sz w:val="18"/>
        <w:szCs w:val="18"/>
      </w:rPr>
      <w:t xml:space="preserve">. </w:t>
    </w:r>
    <w:r w:rsidRPr="0047793F">
      <w:rPr>
        <w:sz w:val="18"/>
        <w:szCs w:val="18"/>
      </w:rPr>
      <w:t>E-mail: catec-</w:t>
    </w:r>
    <w:r>
      <w:rPr>
        <w:sz w:val="18"/>
        <w:szCs w:val="18"/>
      </w:rPr>
      <w:t>p</w:t>
    </w:r>
    <w:r w:rsidRPr="0047793F">
      <w:rPr>
        <w:sz w:val="18"/>
        <w:szCs w:val="18"/>
      </w:rPr>
      <w:t>rogep@ufpa.br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14C2C" w14:textId="77777777" w:rsidR="00507C52" w:rsidRDefault="00507C52" w:rsidP="0047793F">
      <w:pPr>
        <w:spacing w:after="0" w:line="240" w:lineRule="auto"/>
      </w:pPr>
      <w:r>
        <w:separator/>
      </w:r>
    </w:p>
  </w:footnote>
  <w:footnote w:type="continuationSeparator" w:id="0">
    <w:p w14:paraId="23DF2530" w14:textId="77777777" w:rsidR="00507C52" w:rsidRDefault="00507C52" w:rsidP="0047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58490" w14:textId="77777777" w:rsidR="0047793F" w:rsidRPr="001C4870" w:rsidRDefault="0047793F">
    <w:pPr>
      <w:pStyle w:val="Cabealho"/>
      <w:rPr>
        <w:b/>
        <w:bCs/>
        <w:sz w:val="18"/>
        <w:szCs w:val="18"/>
      </w:rPr>
    </w:pPr>
    <w:r w:rsidRPr="001C4870">
      <w:rPr>
        <w:b/>
        <w:bCs/>
        <w:sz w:val="18"/>
        <w:szCs w:val="18"/>
      </w:rPr>
      <w:t>Universidade Federal do Pará</w:t>
    </w:r>
  </w:p>
  <w:p w14:paraId="247B67B3" w14:textId="538662FB" w:rsidR="0047793F" w:rsidRPr="001C4870" w:rsidRDefault="0047793F">
    <w:pPr>
      <w:pStyle w:val="Cabealho"/>
      <w:rPr>
        <w:b/>
        <w:bCs/>
        <w:sz w:val="18"/>
        <w:szCs w:val="18"/>
      </w:rPr>
    </w:pPr>
    <w:r w:rsidRPr="001C4870">
      <w:rPr>
        <w:b/>
        <w:bCs/>
        <w:sz w:val="18"/>
        <w:szCs w:val="18"/>
      </w:rPr>
      <w:t>Pró-Reitoria de Desenvolvimento e Gestão de Pessoal</w:t>
    </w:r>
    <w:r w:rsidR="00797F37">
      <w:rPr>
        <w:b/>
        <w:bCs/>
        <w:sz w:val="18"/>
        <w:szCs w:val="18"/>
      </w:rPr>
      <w:t xml:space="preserve"> (PROGEP)</w:t>
    </w:r>
  </w:p>
  <w:p w14:paraId="2D45FA45" w14:textId="5BA0C623" w:rsidR="0047793F" w:rsidRPr="001C4870" w:rsidRDefault="0047793F">
    <w:pPr>
      <w:pStyle w:val="Cabealho"/>
      <w:rPr>
        <w:b/>
        <w:bCs/>
        <w:sz w:val="18"/>
        <w:szCs w:val="18"/>
      </w:rPr>
    </w:pPr>
    <w:r w:rsidRPr="001C4870">
      <w:rPr>
        <w:b/>
        <w:bCs/>
        <w:sz w:val="18"/>
        <w:szCs w:val="18"/>
      </w:rPr>
      <w:t>Diretoria de Gestão de Pessoal</w:t>
    </w:r>
    <w:r w:rsidR="00797F37">
      <w:rPr>
        <w:b/>
        <w:bCs/>
        <w:sz w:val="18"/>
        <w:szCs w:val="18"/>
      </w:rPr>
      <w:t xml:space="preserve"> (DGP)</w:t>
    </w:r>
  </w:p>
  <w:p w14:paraId="1F78CD5E" w14:textId="35953E02" w:rsidR="0047793F" w:rsidRPr="0047793F" w:rsidRDefault="00797F37" w:rsidP="0047793F">
    <w:pPr>
      <w:pStyle w:val="Cabealho"/>
      <w:rPr>
        <w:sz w:val="18"/>
        <w:szCs w:val="18"/>
      </w:rPr>
    </w:pPr>
    <w:bookmarkStart w:id="0" w:name="_Hlk37318135"/>
    <w:bookmarkStart w:id="1" w:name="_Hlk37318136"/>
    <w:r>
      <w:rPr>
        <w:sz w:val="18"/>
        <w:szCs w:val="18"/>
      </w:rPr>
      <w:t>Coordenadoria de Análise Técnica de Pessoal (CATEC)</w:t>
    </w:r>
    <w:r w:rsidR="0047793F" w:rsidRPr="0047793F">
      <w:rPr>
        <w:sz w:val="18"/>
        <w:szCs w:val="18"/>
      </w:rPr>
      <w:t xml:space="preserve"> 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25C6E"/>
    <w:multiLevelType w:val="hybridMultilevel"/>
    <w:tmpl w:val="EBE68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6C9B"/>
    <w:multiLevelType w:val="hybridMultilevel"/>
    <w:tmpl w:val="9E6C1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E0A90"/>
    <w:multiLevelType w:val="hybridMultilevel"/>
    <w:tmpl w:val="53347B72"/>
    <w:lvl w:ilvl="0" w:tplc="4D08B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3F"/>
    <w:rsid w:val="0001061D"/>
    <w:rsid w:val="000237AF"/>
    <w:rsid w:val="00026D14"/>
    <w:rsid w:val="00095742"/>
    <w:rsid w:val="000A3E12"/>
    <w:rsid w:val="000C7397"/>
    <w:rsid w:val="000F1E44"/>
    <w:rsid w:val="00130FB5"/>
    <w:rsid w:val="001423A4"/>
    <w:rsid w:val="001611FE"/>
    <w:rsid w:val="001C2DEA"/>
    <w:rsid w:val="001C4870"/>
    <w:rsid w:val="00220D1A"/>
    <w:rsid w:val="00222F63"/>
    <w:rsid w:val="002A65B5"/>
    <w:rsid w:val="00301B52"/>
    <w:rsid w:val="00364AF4"/>
    <w:rsid w:val="003A20EF"/>
    <w:rsid w:val="003E03BB"/>
    <w:rsid w:val="0047793F"/>
    <w:rsid w:val="00507C52"/>
    <w:rsid w:val="0057766D"/>
    <w:rsid w:val="0060422C"/>
    <w:rsid w:val="006D12DF"/>
    <w:rsid w:val="00781923"/>
    <w:rsid w:val="00797F37"/>
    <w:rsid w:val="00807FCC"/>
    <w:rsid w:val="008324B3"/>
    <w:rsid w:val="008B59C7"/>
    <w:rsid w:val="008C200C"/>
    <w:rsid w:val="00982950"/>
    <w:rsid w:val="00997C57"/>
    <w:rsid w:val="00A92006"/>
    <w:rsid w:val="00A95236"/>
    <w:rsid w:val="00AE5348"/>
    <w:rsid w:val="00AF1B63"/>
    <w:rsid w:val="00B44AF6"/>
    <w:rsid w:val="00C05285"/>
    <w:rsid w:val="00D0544F"/>
    <w:rsid w:val="00E12877"/>
    <w:rsid w:val="00EA55E7"/>
    <w:rsid w:val="00ED0BB6"/>
    <w:rsid w:val="00ED2EE0"/>
    <w:rsid w:val="00EF452F"/>
    <w:rsid w:val="00F24EEF"/>
    <w:rsid w:val="00F45DB4"/>
    <w:rsid w:val="00F93104"/>
    <w:rsid w:val="00FA0EA6"/>
    <w:rsid w:val="00FC18B8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F8284"/>
  <w15:chartTrackingRefBased/>
  <w15:docId w15:val="{921F0FD8-0483-412F-8A2F-0AE8B2DB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47793F"/>
    <w:pPr>
      <w:widowControl w:val="0"/>
      <w:autoSpaceDE w:val="0"/>
      <w:autoSpaceDN w:val="0"/>
      <w:spacing w:before="12" w:after="0" w:line="240" w:lineRule="auto"/>
      <w:ind w:right="1444" w:hanging="51"/>
      <w:outlineLvl w:val="1"/>
    </w:pPr>
    <w:rPr>
      <w:rFonts w:ascii="Arial" w:eastAsia="Arial" w:hAnsi="Arial" w:cs="Arial"/>
      <w:b/>
      <w:bCs/>
      <w:sz w:val="18"/>
      <w:szCs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7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793F"/>
  </w:style>
  <w:style w:type="paragraph" w:styleId="Rodap">
    <w:name w:val="footer"/>
    <w:basedOn w:val="Normal"/>
    <w:link w:val="RodapChar"/>
    <w:uiPriority w:val="99"/>
    <w:unhideWhenUsed/>
    <w:rsid w:val="00477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793F"/>
  </w:style>
  <w:style w:type="character" w:customStyle="1" w:styleId="Ttulo2Char">
    <w:name w:val="Título 2 Char"/>
    <w:basedOn w:val="Fontepargpadro"/>
    <w:link w:val="Ttulo2"/>
    <w:uiPriority w:val="1"/>
    <w:rsid w:val="0047793F"/>
    <w:rPr>
      <w:rFonts w:ascii="Arial" w:eastAsia="Arial" w:hAnsi="Arial" w:cs="Arial"/>
      <w:b/>
      <w:bCs/>
      <w:sz w:val="18"/>
      <w:szCs w:val="18"/>
      <w:lang w:val="pt-PT"/>
    </w:rPr>
  </w:style>
  <w:style w:type="paragraph" w:styleId="PargrafodaLista">
    <w:name w:val="List Paragraph"/>
    <w:basedOn w:val="Normal"/>
    <w:uiPriority w:val="34"/>
    <w:qFormat/>
    <w:rsid w:val="00ED0BB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01B52"/>
  </w:style>
  <w:style w:type="paragraph" w:styleId="Textodecomentrio">
    <w:name w:val="annotation text"/>
    <w:basedOn w:val="Normal"/>
    <w:link w:val="TextodecomentrioChar"/>
    <w:uiPriority w:val="99"/>
    <w:unhideWhenUsed/>
    <w:rsid w:val="00301B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01B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1B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1B5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B52"/>
    <w:rPr>
      <w:rFonts w:ascii="Segoe UI" w:hAnsi="Segoe UI" w:cs="Segoe UI"/>
      <w:sz w:val="18"/>
      <w:szCs w:val="18"/>
    </w:rPr>
  </w:style>
  <w:style w:type="paragraph" w:customStyle="1" w:styleId="textbody">
    <w:name w:val="textbody"/>
    <w:basedOn w:val="Normal"/>
    <w:rsid w:val="0013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7766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7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2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codetalentos.economia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960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Ícaro  Pastana</dc:creator>
  <cp:keywords/>
  <dc:description/>
  <cp:lastModifiedBy>icaro@ufpa.br</cp:lastModifiedBy>
  <cp:revision>30</cp:revision>
  <cp:lastPrinted>2021-02-09T15:28:00Z</cp:lastPrinted>
  <dcterms:created xsi:type="dcterms:W3CDTF">2020-04-08T17:18:00Z</dcterms:created>
  <dcterms:modified xsi:type="dcterms:W3CDTF">2021-02-11T13:56:00Z</dcterms:modified>
</cp:coreProperties>
</file>